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8DAB" w14:textId="2381BE60" w:rsidR="00954CA0" w:rsidRPr="00710CC6" w:rsidRDefault="00855FE6" w:rsidP="00855FE6">
      <w:pPr>
        <w:rPr>
          <w:b/>
          <w:bCs/>
        </w:rPr>
      </w:pPr>
      <w:r>
        <w:rPr>
          <w:b/>
          <w:bCs/>
          <w:noProof/>
        </w:rPr>
        <w:drawing>
          <wp:anchor distT="0" distB="0" distL="114300" distR="114300" simplePos="0" relativeHeight="251658240" behindDoc="1" locked="0" layoutInCell="1" allowOverlap="1" wp14:anchorId="458AF403" wp14:editId="108C7BC3">
            <wp:simplePos x="0" y="0"/>
            <wp:positionH relativeFrom="margin">
              <wp:posOffset>4610100</wp:posOffset>
            </wp:positionH>
            <wp:positionV relativeFrom="paragraph">
              <wp:posOffset>-590550</wp:posOffset>
            </wp:positionV>
            <wp:extent cx="1238250" cy="686974"/>
            <wp:effectExtent l="0" t="0" r="0" b="0"/>
            <wp:wrapNone/>
            <wp:docPr id="24359573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95730"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42657" cy="689419"/>
                    </a:xfrm>
                    <a:prstGeom prst="rect">
                      <a:avLst/>
                    </a:prstGeom>
                  </pic:spPr>
                </pic:pic>
              </a:graphicData>
            </a:graphic>
            <wp14:sizeRelH relativeFrom="margin">
              <wp14:pctWidth>0</wp14:pctWidth>
            </wp14:sizeRelH>
            <wp14:sizeRelV relativeFrom="margin">
              <wp14:pctHeight>0</wp14:pctHeight>
            </wp14:sizeRelV>
          </wp:anchor>
        </w:drawing>
      </w:r>
      <w:r w:rsidR="00954CA0" w:rsidRPr="00710CC6">
        <w:rPr>
          <w:b/>
          <w:bCs/>
        </w:rPr>
        <w:t xml:space="preserve">September </w:t>
      </w:r>
      <w:r w:rsidR="00863FFE">
        <w:rPr>
          <w:b/>
          <w:bCs/>
        </w:rPr>
        <w:t>6</w:t>
      </w:r>
      <w:r w:rsidR="00954CA0" w:rsidRPr="00710CC6">
        <w:rPr>
          <w:b/>
          <w:bCs/>
        </w:rPr>
        <w:t>, 2024</w:t>
      </w:r>
      <w:r>
        <w:rPr>
          <w:b/>
          <w:bCs/>
        </w:rPr>
        <w:t xml:space="preserve"> </w:t>
      </w:r>
    </w:p>
    <w:p w14:paraId="65D6BF15" w14:textId="0F4B99E4" w:rsidR="00954CA0" w:rsidRPr="00710CC6" w:rsidRDefault="00954CA0" w:rsidP="00AE5D45">
      <w:pPr>
        <w:jc w:val="center"/>
        <w:rPr>
          <w:b/>
          <w:bCs/>
        </w:rPr>
      </w:pPr>
      <w:r w:rsidRPr="00710CC6">
        <w:rPr>
          <w:b/>
          <w:bCs/>
        </w:rPr>
        <w:t>Letter from the President</w:t>
      </w:r>
    </w:p>
    <w:p w14:paraId="6B51B2C3" w14:textId="2D2EE9EF" w:rsidR="00954CA0" w:rsidRPr="00BC4FAE" w:rsidRDefault="00B82A9F" w:rsidP="00BA5390">
      <w:pPr>
        <w:ind w:firstLine="720"/>
        <w:rPr>
          <w:sz w:val="20"/>
          <w:szCs w:val="20"/>
        </w:rPr>
      </w:pPr>
      <w:r w:rsidRPr="00BC4FAE">
        <w:rPr>
          <w:sz w:val="20"/>
          <w:szCs w:val="20"/>
        </w:rPr>
        <w:t>In t</w:t>
      </w:r>
      <w:r w:rsidR="00954CA0" w:rsidRPr="00BC4FAE">
        <w:rPr>
          <w:sz w:val="20"/>
          <w:szCs w:val="20"/>
        </w:rPr>
        <w:t xml:space="preserve">he </w:t>
      </w:r>
      <w:r w:rsidR="00CB1FAE" w:rsidRPr="00BC4FAE">
        <w:rPr>
          <w:sz w:val="20"/>
          <w:szCs w:val="20"/>
        </w:rPr>
        <w:t>first</w:t>
      </w:r>
      <w:r w:rsidR="00954CA0" w:rsidRPr="00BC4FAE">
        <w:rPr>
          <w:sz w:val="20"/>
          <w:szCs w:val="20"/>
        </w:rPr>
        <w:t xml:space="preserve"> 8 months of 2024 </w:t>
      </w:r>
      <w:r w:rsidR="00F36E5D" w:rsidRPr="00BC4FAE">
        <w:rPr>
          <w:sz w:val="20"/>
          <w:szCs w:val="20"/>
        </w:rPr>
        <w:t>we have seen</w:t>
      </w:r>
      <w:r w:rsidR="00F5738C" w:rsidRPr="00BC4FAE">
        <w:rPr>
          <w:sz w:val="20"/>
          <w:szCs w:val="20"/>
        </w:rPr>
        <w:t xml:space="preserve"> </w:t>
      </w:r>
      <w:r w:rsidR="00954CA0" w:rsidRPr="00BC4FAE">
        <w:rPr>
          <w:sz w:val="20"/>
          <w:szCs w:val="20"/>
        </w:rPr>
        <w:t xml:space="preserve">a slowdown in construction </w:t>
      </w:r>
      <w:r w:rsidR="007D2AD2" w:rsidRPr="00BC4FAE">
        <w:rPr>
          <w:sz w:val="20"/>
          <w:szCs w:val="20"/>
        </w:rPr>
        <w:t>in our regions</w:t>
      </w:r>
      <w:r w:rsidR="00E56B0D" w:rsidRPr="00BC4FAE">
        <w:rPr>
          <w:sz w:val="20"/>
          <w:szCs w:val="20"/>
        </w:rPr>
        <w:t xml:space="preserve">. </w:t>
      </w:r>
      <w:r w:rsidR="001C11BE" w:rsidRPr="00BC4FAE">
        <w:rPr>
          <w:sz w:val="20"/>
          <w:szCs w:val="20"/>
        </w:rPr>
        <w:t>We recognize</w:t>
      </w:r>
      <w:r w:rsidR="002827DA" w:rsidRPr="00BC4FAE">
        <w:rPr>
          <w:sz w:val="20"/>
          <w:szCs w:val="20"/>
        </w:rPr>
        <w:t xml:space="preserve"> that </w:t>
      </w:r>
      <w:r w:rsidR="00D43F4F" w:rsidRPr="00BC4FAE">
        <w:rPr>
          <w:sz w:val="20"/>
          <w:szCs w:val="20"/>
        </w:rPr>
        <w:t xml:space="preserve">in </w:t>
      </w:r>
      <w:r w:rsidR="002827DA" w:rsidRPr="00BC4FAE">
        <w:rPr>
          <w:sz w:val="20"/>
          <w:szCs w:val="20"/>
        </w:rPr>
        <w:t>down markets</w:t>
      </w:r>
      <w:r w:rsidR="00677651" w:rsidRPr="00BC4FAE">
        <w:rPr>
          <w:sz w:val="20"/>
          <w:szCs w:val="20"/>
        </w:rPr>
        <w:t xml:space="preserve">, </w:t>
      </w:r>
      <w:r w:rsidR="000F6A44" w:rsidRPr="00BC4FAE">
        <w:rPr>
          <w:sz w:val="20"/>
          <w:szCs w:val="20"/>
        </w:rPr>
        <w:t>gaining</w:t>
      </w:r>
      <w:r w:rsidR="002827DA" w:rsidRPr="00BC4FAE">
        <w:rPr>
          <w:sz w:val="20"/>
          <w:szCs w:val="20"/>
        </w:rPr>
        <w:t xml:space="preserve"> market share</w:t>
      </w:r>
      <w:r w:rsidR="000F6A44" w:rsidRPr="00BC4FAE">
        <w:rPr>
          <w:sz w:val="20"/>
          <w:szCs w:val="20"/>
        </w:rPr>
        <w:t xml:space="preserve"> is essential for us and </w:t>
      </w:r>
      <w:r w:rsidR="006903FF" w:rsidRPr="00BC4FAE">
        <w:rPr>
          <w:sz w:val="20"/>
          <w:szCs w:val="20"/>
        </w:rPr>
        <w:t xml:space="preserve">the </w:t>
      </w:r>
      <w:r w:rsidR="000F6A44" w:rsidRPr="00BC4FAE">
        <w:rPr>
          <w:sz w:val="20"/>
          <w:szCs w:val="20"/>
        </w:rPr>
        <w:t>factories</w:t>
      </w:r>
      <w:r w:rsidR="006903FF" w:rsidRPr="00BC4FAE">
        <w:rPr>
          <w:sz w:val="20"/>
          <w:szCs w:val="20"/>
        </w:rPr>
        <w:t xml:space="preserve"> we represent</w:t>
      </w:r>
      <w:r w:rsidR="002827DA" w:rsidRPr="00BC4FAE">
        <w:rPr>
          <w:sz w:val="20"/>
          <w:szCs w:val="20"/>
        </w:rPr>
        <w:t xml:space="preserve">. </w:t>
      </w:r>
      <w:r w:rsidR="00265197" w:rsidRPr="00BC4FAE">
        <w:rPr>
          <w:sz w:val="20"/>
          <w:szCs w:val="20"/>
        </w:rPr>
        <w:t>So far</w:t>
      </w:r>
      <w:r w:rsidR="00BC606E" w:rsidRPr="00BC4FAE">
        <w:rPr>
          <w:sz w:val="20"/>
          <w:szCs w:val="20"/>
        </w:rPr>
        <w:t xml:space="preserve"> </w:t>
      </w:r>
      <w:r w:rsidR="00954CA0" w:rsidRPr="00BC4FAE">
        <w:rPr>
          <w:sz w:val="20"/>
          <w:szCs w:val="20"/>
        </w:rPr>
        <w:t xml:space="preserve">ASA is up </w:t>
      </w:r>
      <w:r w:rsidR="00753E35" w:rsidRPr="00BC4FAE">
        <w:rPr>
          <w:sz w:val="20"/>
          <w:szCs w:val="20"/>
        </w:rPr>
        <w:t>slightly</w:t>
      </w:r>
      <w:r w:rsidR="00954CA0" w:rsidRPr="00BC4FAE">
        <w:rPr>
          <w:sz w:val="20"/>
          <w:szCs w:val="20"/>
        </w:rPr>
        <w:t xml:space="preserve"> versus 2023, with our lighting lines lagging for the 1</w:t>
      </w:r>
      <w:r w:rsidR="00954CA0" w:rsidRPr="00BC4FAE">
        <w:rPr>
          <w:sz w:val="20"/>
          <w:szCs w:val="20"/>
          <w:vertAlign w:val="superscript"/>
        </w:rPr>
        <w:t>st</w:t>
      </w:r>
      <w:r w:rsidR="00954CA0" w:rsidRPr="00BC4FAE">
        <w:rPr>
          <w:sz w:val="20"/>
          <w:szCs w:val="20"/>
        </w:rPr>
        <w:t xml:space="preserve"> time in 5 + years</w:t>
      </w:r>
      <w:r w:rsidR="00E56B0D" w:rsidRPr="00BC4FAE">
        <w:rPr>
          <w:sz w:val="20"/>
          <w:szCs w:val="20"/>
        </w:rPr>
        <w:t xml:space="preserve">. </w:t>
      </w:r>
      <w:r w:rsidR="008726B8" w:rsidRPr="00BC4FAE">
        <w:rPr>
          <w:sz w:val="20"/>
          <w:szCs w:val="20"/>
        </w:rPr>
        <w:t>We are gaining market</w:t>
      </w:r>
      <w:r w:rsidR="005D6BA2" w:rsidRPr="00BC4FAE">
        <w:rPr>
          <w:sz w:val="20"/>
          <w:szCs w:val="20"/>
        </w:rPr>
        <w:t xml:space="preserve"> with our core lines</w:t>
      </w:r>
      <w:r w:rsidR="001D0615" w:rsidRPr="00BC4FAE">
        <w:rPr>
          <w:sz w:val="20"/>
          <w:szCs w:val="20"/>
        </w:rPr>
        <w:t xml:space="preserve"> b</w:t>
      </w:r>
      <w:r w:rsidR="008726B8" w:rsidRPr="00BC4FAE">
        <w:rPr>
          <w:sz w:val="20"/>
          <w:szCs w:val="20"/>
        </w:rPr>
        <w:t xml:space="preserve">y closing large </w:t>
      </w:r>
      <w:r w:rsidR="007B5332" w:rsidRPr="00BC4FAE">
        <w:rPr>
          <w:sz w:val="20"/>
          <w:szCs w:val="20"/>
        </w:rPr>
        <w:t xml:space="preserve">construction </w:t>
      </w:r>
      <w:r w:rsidR="008726B8" w:rsidRPr="00BC4FAE">
        <w:rPr>
          <w:sz w:val="20"/>
          <w:szCs w:val="20"/>
        </w:rPr>
        <w:t>projects</w:t>
      </w:r>
      <w:r w:rsidR="00E56B0D" w:rsidRPr="00BC4FAE">
        <w:rPr>
          <w:sz w:val="20"/>
          <w:szCs w:val="20"/>
        </w:rPr>
        <w:t xml:space="preserve">. </w:t>
      </w:r>
      <w:r w:rsidR="001D0615" w:rsidRPr="00BC4FAE">
        <w:rPr>
          <w:sz w:val="20"/>
          <w:szCs w:val="20"/>
        </w:rPr>
        <w:t>The ASA</w:t>
      </w:r>
      <w:r w:rsidR="008726B8" w:rsidRPr="00BC4FAE">
        <w:rPr>
          <w:sz w:val="20"/>
          <w:szCs w:val="20"/>
        </w:rPr>
        <w:t xml:space="preserve"> sales technique is to locate the project / contractor prior to underground work and show and specify our underground products, quote the job through one key distributor that has a strong relationship with the contractor</w:t>
      </w:r>
      <w:r w:rsidR="00E56B0D" w:rsidRPr="00BC4FAE">
        <w:rPr>
          <w:sz w:val="20"/>
          <w:szCs w:val="20"/>
        </w:rPr>
        <w:t xml:space="preserve">. </w:t>
      </w:r>
      <w:r w:rsidR="008726B8" w:rsidRPr="00BC4FAE">
        <w:rPr>
          <w:sz w:val="20"/>
          <w:szCs w:val="20"/>
        </w:rPr>
        <w:t>Get the underground order, then follow the project though all phases</w:t>
      </w:r>
      <w:r w:rsidR="00E56B0D" w:rsidRPr="00BC4FAE">
        <w:rPr>
          <w:sz w:val="20"/>
          <w:szCs w:val="20"/>
        </w:rPr>
        <w:t xml:space="preserve">. </w:t>
      </w:r>
      <w:r w:rsidR="008726B8" w:rsidRPr="00BC4FAE">
        <w:rPr>
          <w:sz w:val="20"/>
          <w:szCs w:val="20"/>
        </w:rPr>
        <w:t>This is how we pull through 4 – 6 of our manufacturer partners on a project.</w:t>
      </w:r>
      <w:r w:rsidR="00954CA0" w:rsidRPr="00BC4FAE">
        <w:rPr>
          <w:sz w:val="20"/>
          <w:szCs w:val="20"/>
        </w:rPr>
        <w:t xml:space="preserve"> </w:t>
      </w:r>
    </w:p>
    <w:p w14:paraId="3291E967" w14:textId="77777777" w:rsidR="000C6EA4" w:rsidRPr="00BC4FAE" w:rsidRDefault="000C6EA4" w:rsidP="000C6EA4">
      <w:pPr>
        <w:ind w:firstLine="720"/>
        <w:rPr>
          <w:sz w:val="20"/>
          <w:szCs w:val="20"/>
        </w:rPr>
      </w:pPr>
      <w:r w:rsidRPr="00BC4FAE">
        <w:rPr>
          <w:sz w:val="20"/>
          <w:szCs w:val="20"/>
        </w:rPr>
        <w:t xml:space="preserve">This year ASA moved into the Utah market, which includes W. Wyoming and S. Idaho. This was due to Hubbell Electrical Solutions making a rep change to ASA in Utah. Our strong inside sales team was key to ASA getting this territory per Hubbell. Mark Anderson accepted an ASA outside sales role in April, he and his family reside in Ogden. We are excited to have Mark on our team and managing the Utah territory. </w:t>
      </w:r>
    </w:p>
    <w:p w14:paraId="22B3DD40" w14:textId="77777777" w:rsidR="000C6EA4" w:rsidRPr="00BC4FAE" w:rsidRDefault="000C6EA4" w:rsidP="000C6EA4">
      <w:pPr>
        <w:rPr>
          <w:sz w:val="20"/>
          <w:szCs w:val="20"/>
        </w:rPr>
      </w:pPr>
      <w:r w:rsidRPr="00BC4FAE">
        <w:rPr>
          <w:sz w:val="20"/>
          <w:szCs w:val="20"/>
        </w:rPr>
        <w:t>In 2024, ASA also moved into Northern California and Northern Nevada. We now cover from the Rocky Mountains to the Westcoast, less Washington and Oregon.</w:t>
      </w:r>
    </w:p>
    <w:p w14:paraId="7A0247AE" w14:textId="43EBCB9D" w:rsidR="00AB2D08" w:rsidRPr="00BC4FAE" w:rsidRDefault="008C08B0" w:rsidP="00BA5390">
      <w:pPr>
        <w:ind w:firstLine="720"/>
        <w:rPr>
          <w:sz w:val="20"/>
          <w:szCs w:val="20"/>
        </w:rPr>
      </w:pPr>
      <w:r w:rsidRPr="00BC4FAE">
        <w:rPr>
          <w:sz w:val="20"/>
          <w:szCs w:val="20"/>
        </w:rPr>
        <w:t xml:space="preserve">We made personnel changes in Colorado, Brooke Justesen is now </w:t>
      </w:r>
      <w:r w:rsidR="00F831BD" w:rsidRPr="00BC4FAE">
        <w:rPr>
          <w:sz w:val="20"/>
          <w:szCs w:val="20"/>
        </w:rPr>
        <w:t>in</w:t>
      </w:r>
      <w:r w:rsidRPr="00BC4FAE">
        <w:rPr>
          <w:sz w:val="20"/>
          <w:szCs w:val="20"/>
        </w:rPr>
        <w:t xml:space="preserve"> inside sales, focused on Colorado and Wyoming</w:t>
      </w:r>
      <w:r w:rsidR="00E56B0D" w:rsidRPr="00BC4FAE">
        <w:rPr>
          <w:sz w:val="20"/>
          <w:szCs w:val="20"/>
        </w:rPr>
        <w:t xml:space="preserve">. </w:t>
      </w:r>
      <w:r w:rsidRPr="00BC4FAE">
        <w:rPr>
          <w:sz w:val="20"/>
          <w:szCs w:val="20"/>
        </w:rPr>
        <w:t>Mikayla Mikus</w:t>
      </w:r>
      <w:r w:rsidR="006C76D5" w:rsidRPr="00BC4FAE">
        <w:rPr>
          <w:sz w:val="20"/>
          <w:szCs w:val="20"/>
        </w:rPr>
        <w:t>, with more than</w:t>
      </w:r>
      <w:r w:rsidRPr="00BC4FAE">
        <w:rPr>
          <w:sz w:val="20"/>
          <w:szCs w:val="20"/>
        </w:rPr>
        <w:t xml:space="preserve"> 4 years </w:t>
      </w:r>
      <w:r w:rsidR="006C76D5" w:rsidRPr="00BC4FAE">
        <w:rPr>
          <w:sz w:val="20"/>
          <w:szCs w:val="20"/>
        </w:rPr>
        <w:t>at</w:t>
      </w:r>
      <w:r w:rsidRPr="00BC4FAE">
        <w:rPr>
          <w:sz w:val="20"/>
          <w:szCs w:val="20"/>
        </w:rPr>
        <w:t xml:space="preserve"> ASA</w:t>
      </w:r>
      <w:r w:rsidR="00F75726" w:rsidRPr="00BC4FAE">
        <w:rPr>
          <w:sz w:val="20"/>
          <w:szCs w:val="20"/>
        </w:rPr>
        <w:t xml:space="preserve"> doing inside sales</w:t>
      </w:r>
      <w:r w:rsidR="00F831BD" w:rsidRPr="00BC4FAE">
        <w:rPr>
          <w:sz w:val="20"/>
          <w:szCs w:val="20"/>
        </w:rPr>
        <w:t>,</w:t>
      </w:r>
      <w:r w:rsidRPr="00BC4FAE">
        <w:rPr>
          <w:sz w:val="20"/>
          <w:szCs w:val="20"/>
        </w:rPr>
        <w:t xml:space="preserve"> was promoted to outside sales.</w:t>
      </w:r>
      <w:r w:rsidR="00AB2D08" w:rsidRPr="00BC4FAE">
        <w:rPr>
          <w:sz w:val="20"/>
          <w:szCs w:val="20"/>
        </w:rPr>
        <w:t xml:space="preserve"> Also, Chris Gloster joined ASA as another outside salesperson, he came from a Western Massachusetts </w:t>
      </w:r>
      <w:r w:rsidR="00810265" w:rsidRPr="00BC4FAE">
        <w:rPr>
          <w:sz w:val="20"/>
          <w:szCs w:val="20"/>
        </w:rPr>
        <w:t xml:space="preserve">electrical </w:t>
      </w:r>
      <w:r w:rsidR="00AB2D08" w:rsidRPr="00BC4FAE">
        <w:rPr>
          <w:sz w:val="20"/>
          <w:szCs w:val="20"/>
        </w:rPr>
        <w:t>distributor.</w:t>
      </w:r>
    </w:p>
    <w:p w14:paraId="72C6F60F" w14:textId="6B79BDC0" w:rsidR="00AB2D08" w:rsidRPr="00BC4FAE" w:rsidRDefault="00AB2D08" w:rsidP="00BA5390">
      <w:pPr>
        <w:rPr>
          <w:sz w:val="20"/>
          <w:szCs w:val="20"/>
        </w:rPr>
      </w:pPr>
      <w:r w:rsidRPr="00BC4FAE">
        <w:rPr>
          <w:sz w:val="20"/>
          <w:szCs w:val="20"/>
        </w:rPr>
        <w:t xml:space="preserve">ASA </w:t>
      </w:r>
      <w:r w:rsidR="00810265" w:rsidRPr="00BC4FAE">
        <w:rPr>
          <w:sz w:val="20"/>
          <w:szCs w:val="20"/>
        </w:rPr>
        <w:t>h</w:t>
      </w:r>
      <w:r w:rsidRPr="00BC4FAE">
        <w:rPr>
          <w:sz w:val="20"/>
          <w:szCs w:val="20"/>
        </w:rPr>
        <w:t xml:space="preserve">as not had </w:t>
      </w:r>
      <w:r w:rsidR="00645A5D" w:rsidRPr="00BC4FAE">
        <w:rPr>
          <w:sz w:val="20"/>
          <w:szCs w:val="20"/>
        </w:rPr>
        <w:t>a change</w:t>
      </w:r>
      <w:r w:rsidRPr="00BC4FAE">
        <w:rPr>
          <w:sz w:val="20"/>
          <w:szCs w:val="20"/>
        </w:rPr>
        <w:t xml:space="preserve"> in our personnel in the Southwest US and California, </w:t>
      </w:r>
      <w:r w:rsidR="00810265" w:rsidRPr="00BC4FAE">
        <w:rPr>
          <w:sz w:val="20"/>
          <w:szCs w:val="20"/>
        </w:rPr>
        <w:t xml:space="preserve">just a </w:t>
      </w:r>
      <w:r w:rsidRPr="00BC4FAE">
        <w:rPr>
          <w:sz w:val="20"/>
          <w:szCs w:val="20"/>
        </w:rPr>
        <w:t>strong and steady sales group headed by Brett Bennett and Liz Reinbold</w:t>
      </w:r>
      <w:r w:rsidR="00E56B0D" w:rsidRPr="00BC4FAE">
        <w:rPr>
          <w:sz w:val="20"/>
          <w:szCs w:val="20"/>
        </w:rPr>
        <w:t xml:space="preserve">. </w:t>
      </w:r>
      <w:r w:rsidRPr="00BC4FAE">
        <w:rPr>
          <w:sz w:val="20"/>
          <w:szCs w:val="20"/>
        </w:rPr>
        <w:t xml:space="preserve">The Arizona market picked up Progress Lighting late last year and it has quickly become a key partner for </w:t>
      </w:r>
      <w:r w:rsidR="00997433" w:rsidRPr="00BC4FAE">
        <w:rPr>
          <w:sz w:val="20"/>
          <w:szCs w:val="20"/>
        </w:rPr>
        <w:t>us</w:t>
      </w:r>
      <w:r w:rsidR="00E56B0D" w:rsidRPr="00BC4FAE">
        <w:rPr>
          <w:sz w:val="20"/>
          <w:szCs w:val="20"/>
        </w:rPr>
        <w:t xml:space="preserve">. </w:t>
      </w:r>
    </w:p>
    <w:p w14:paraId="55004217" w14:textId="60292CD1" w:rsidR="00BF4DAF" w:rsidRPr="00BC4FAE" w:rsidRDefault="00AB2D08" w:rsidP="00BA5390">
      <w:pPr>
        <w:ind w:firstLine="720"/>
        <w:rPr>
          <w:sz w:val="20"/>
          <w:szCs w:val="20"/>
        </w:rPr>
      </w:pPr>
      <w:r w:rsidRPr="00BC4FAE">
        <w:rPr>
          <w:sz w:val="20"/>
          <w:szCs w:val="20"/>
        </w:rPr>
        <w:t>The quality and commitment of our sales team sets us apart</w:t>
      </w:r>
      <w:r w:rsidR="00E56B0D" w:rsidRPr="00BC4FAE">
        <w:rPr>
          <w:sz w:val="20"/>
          <w:szCs w:val="20"/>
        </w:rPr>
        <w:t xml:space="preserve">. </w:t>
      </w:r>
      <w:r w:rsidRPr="00BC4FAE">
        <w:rPr>
          <w:sz w:val="20"/>
          <w:szCs w:val="20"/>
        </w:rPr>
        <w:t xml:space="preserve">In August we had our annual sales meeting and team building in Golden, </w:t>
      </w:r>
      <w:r w:rsidR="00E56B0D" w:rsidRPr="00BC4FAE">
        <w:rPr>
          <w:sz w:val="20"/>
          <w:szCs w:val="20"/>
        </w:rPr>
        <w:t>CO,</w:t>
      </w:r>
      <w:r w:rsidRPr="00BC4FAE">
        <w:rPr>
          <w:sz w:val="20"/>
          <w:szCs w:val="20"/>
        </w:rPr>
        <w:t xml:space="preserve"> and Keystone Resort</w:t>
      </w:r>
      <w:r w:rsidR="00E56B0D" w:rsidRPr="00BC4FAE">
        <w:rPr>
          <w:sz w:val="20"/>
          <w:szCs w:val="20"/>
        </w:rPr>
        <w:t xml:space="preserve">. </w:t>
      </w:r>
      <w:r w:rsidRPr="00BC4FAE">
        <w:rPr>
          <w:sz w:val="20"/>
          <w:szCs w:val="20"/>
        </w:rPr>
        <w:t xml:space="preserve">Each Territory representative gave a presentation on their market </w:t>
      </w:r>
      <w:r w:rsidR="00A86DE3" w:rsidRPr="00BC4FAE">
        <w:rPr>
          <w:sz w:val="20"/>
          <w:szCs w:val="20"/>
        </w:rPr>
        <w:t xml:space="preserve">and </w:t>
      </w:r>
      <w:r w:rsidR="00F404F0" w:rsidRPr="00BC4FAE">
        <w:rPr>
          <w:sz w:val="20"/>
          <w:szCs w:val="20"/>
        </w:rPr>
        <w:t>the opportunities</w:t>
      </w:r>
      <w:r w:rsidR="00ED566E" w:rsidRPr="00BC4FAE">
        <w:rPr>
          <w:sz w:val="20"/>
          <w:szCs w:val="20"/>
        </w:rPr>
        <w:t xml:space="preserve"> they see</w:t>
      </w:r>
      <w:r w:rsidR="00E56B0D" w:rsidRPr="00BC4FAE">
        <w:rPr>
          <w:sz w:val="20"/>
          <w:szCs w:val="20"/>
        </w:rPr>
        <w:t xml:space="preserve">. </w:t>
      </w:r>
      <w:r w:rsidR="0063019B" w:rsidRPr="00BC4FAE">
        <w:rPr>
          <w:sz w:val="20"/>
          <w:szCs w:val="20"/>
        </w:rPr>
        <w:t xml:space="preserve">There were </w:t>
      </w:r>
      <w:r w:rsidR="00A84958" w:rsidRPr="00BC4FAE">
        <w:rPr>
          <w:sz w:val="20"/>
          <w:szCs w:val="20"/>
        </w:rPr>
        <w:t>best practices discussed</w:t>
      </w:r>
      <w:r w:rsidR="00E317E8" w:rsidRPr="00BC4FAE">
        <w:rPr>
          <w:sz w:val="20"/>
          <w:szCs w:val="20"/>
        </w:rPr>
        <w:t>,</w:t>
      </w:r>
      <w:r w:rsidR="004F0120" w:rsidRPr="00BC4FAE">
        <w:rPr>
          <w:sz w:val="20"/>
          <w:szCs w:val="20"/>
        </w:rPr>
        <w:t xml:space="preserve"> </w:t>
      </w:r>
      <w:r w:rsidR="0063019B" w:rsidRPr="00BC4FAE">
        <w:rPr>
          <w:sz w:val="20"/>
          <w:szCs w:val="20"/>
        </w:rPr>
        <w:t>we also talked</w:t>
      </w:r>
      <w:r w:rsidR="00221F80" w:rsidRPr="00BC4FAE">
        <w:rPr>
          <w:sz w:val="20"/>
          <w:szCs w:val="20"/>
        </w:rPr>
        <w:t xml:space="preserve"> about </w:t>
      </w:r>
      <w:r w:rsidR="00ED566E" w:rsidRPr="00BC4FAE">
        <w:rPr>
          <w:sz w:val="20"/>
          <w:szCs w:val="20"/>
        </w:rPr>
        <w:t>diverse</w:t>
      </w:r>
      <w:r w:rsidR="00921A55" w:rsidRPr="00BC4FAE">
        <w:rPr>
          <w:sz w:val="20"/>
          <w:szCs w:val="20"/>
        </w:rPr>
        <w:t xml:space="preserve"> ways our CRM can assist in growing sales and manag</w:t>
      </w:r>
      <w:r w:rsidR="00AA3C03" w:rsidRPr="00BC4FAE">
        <w:rPr>
          <w:sz w:val="20"/>
          <w:szCs w:val="20"/>
        </w:rPr>
        <w:t>ing each territory</w:t>
      </w:r>
      <w:r w:rsidR="00E56B0D" w:rsidRPr="00BC4FAE">
        <w:rPr>
          <w:sz w:val="20"/>
          <w:szCs w:val="20"/>
        </w:rPr>
        <w:t xml:space="preserve">. </w:t>
      </w:r>
      <w:r w:rsidR="007C3316" w:rsidRPr="00BC4FAE">
        <w:rPr>
          <w:sz w:val="20"/>
          <w:szCs w:val="20"/>
        </w:rPr>
        <w:t>A regional</w:t>
      </w:r>
      <w:r w:rsidR="00A86DE3" w:rsidRPr="00BC4FAE">
        <w:rPr>
          <w:sz w:val="20"/>
          <w:szCs w:val="20"/>
        </w:rPr>
        <w:t xml:space="preserve"> manager from Hubbell </w:t>
      </w:r>
      <w:r w:rsidR="00F6625E" w:rsidRPr="00BC4FAE">
        <w:rPr>
          <w:sz w:val="20"/>
          <w:szCs w:val="20"/>
        </w:rPr>
        <w:t xml:space="preserve">and </w:t>
      </w:r>
      <w:r w:rsidR="00B8775D" w:rsidRPr="00BC4FAE">
        <w:rPr>
          <w:sz w:val="20"/>
          <w:szCs w:val="20"/>
        </w:rPr>
        <w:t xml:space="preserve">one of </w:t>
      </w:r>
      <w:r w:rsidR="007D2AD2" w:rsidRPr="00BC4FAE">
        <w:rPr>
          <w:sz w:val="20"/>
          <w:szCs w:val="20"/>
        </w:rPr>
        <w:t>our top distributor</w:t>
      </w:r>
      <w:r w:rsidR="009B0DCA" w:rsidRPr="00BC4FAE">
        <w:rPr>
          <w:sz w:val="20"/>
          <w:szCs w:val="20"/>
        </w:rPr>
        <w:t>’</w:t>
      </w:r>
      <w:r w:rsidR="007D2AD2" w:rsidRPr="00BC4FAE">
        <w:rPr>
          <w:sz w:val="20"/>
          <w:szCs w:val="20"/>
        </w:rPr>
        <w:t>s</w:t>
      </w:r>
      <w:r w:rsidR="009B0DCA" w:rsidRPr="00BC4FAE">
        <w:rPr>
          <w:sz w:val="20"/>
          <w:szCs w:val="20"/>
        </w:rPr>
        <w:t xml:space="preserve"> upper management</w:t>
      </w:r>
      <w:r w:rsidR="004464E7" w:rsidRPr="00BC4FAE">
        <w:rPr>
          <w:sz w:val="20"/>
          <w:szCs w:val="20"/>
        </w:rPr>
        <w:t xml:space="preserve"> team</w:t>
      </w:r>
      <w:r w:rsidR="00E169A4" w:rsidRPr="00BC4FAE">
        <w:rPr>
          <w:sz w:val="20"/>
          <w:szCs w:val="20"/>
        </w:rPr>
        <w:t xml:space="preserve"> </w:t>
      </w:r>
      <w:r w:rsidR="00A86DE3" w:rsidRPr="00BC4FAE">
        <w:rPr>
          <w:sz w:val="20"/>
          <w:szCs w:val="20"/>
        </w:rPr>
        <w:t>join</w:t>
      </w:r>
      <w:r w:rsidR="00E169A4" w:rsidRPr="00BC4FAE">
        <w:rPr>
          <w:sz w:val="20"/>
          <w:szCs w:val="20"/>
        </w:rPr>
        <w:t>ed</w:t>
      </w:r>
      <w:r w:rsidR="00A86DE3" w:rsidRPr="00BC4FAE">
        <w:rPr>
          <w:sz w:val="20"/>
          <w:szCs w:val="20"/>
        </w:rPr>
        <w:t xml:space="preserve"> us for discussion</w:t>
      </w:r>
      <w:r w:rsidR="00E169A4" w:rsidRPr="00BC4FAE">
        <w:rPr>
          <w:sz w:val="20"/>
          <w:szCs w:val="20"/>
        </w:rPr>
        <w:t>s</w:t>
      </w:r>
      <w:r w:rsidR="009B6B9B" w:rsidRPr="00BC4FAE">
        <w:rPr>
          <w:sz w:val="20"/>
          <w:szCs w:val="20"/>
        </w:rPr>
        <w:t xml:space="preserve"> at this meeting</w:t>
      </w:r>
      <w:r w:rsidR="00E56B0D" w:rsidRPr="00BC4FAE">
        <w:rPr>
          <w:sz w:val="20"/>
          <w:szCs w:val="20"/>
        </w:rPr>
        <w:t xml:space="preserve">. </w:t>
      </w:r>
    </w:p>
    <w:p w14:paraId="3FCF8073" w14:textId="5F0FB88D" w:rsidR="00AB2D08" w:rsidRPr="00BC4FAE" w:rsidRDefault="00BF4DAF">
      <w:pPr>
        <w:rPr>
          <w:sz w:val="20"/>
          <w:szCs w:val="20"/>
        </w:rPr>
      </w:pPr>
      <w:r w:rsidRPr="00BC4FAE">
        <w:rPr>
          <w:sz w:val="20"/>
          <w:szCs w:val="20"/>
        </w:rPr>
        <w:t>Duri</w:t>
      </w:r>
      <w:r w:rsidR="00A86DE3" w:rsidRPr="00BC4FAE">
        <w:rPr>
          <w:sz w:val="20"/>
          <w:szCs w:val="20"/>
        </w:rPr>
        <w:t>ng the year, ASA Management took business trips to see important factory partners and their management teams at their offices</w:t>
      </w:r>
      <w:r w:rsidR="00E56B0D" w:rsidRPr="00BC4FAE">
        <w:rPr>
          <w:sz w:val="20"/>
          <w:szCs w:val="20"/>
        </w:rPr>
        <w:t xml:space="preserve">. </w:t>
      </w:r>
      <w:r w:rsidR="00A86DE3" w:rsidRPr="00BC4FAE">
        <w:rPr>
          <w:sz w:val="20"/>
          <w:szCs w:val="20"/>
        </w:rPr>
        <w:t xml:space="preserve">We also had fun </w:t>
      </w:r>
      <w:r w:rsidR="00E56B0D" w:rsidRPr="00BC4FAE">
        <w:rPr>
          <w:sz w:val="20"/>
          <w:szCs w:val="20"/>
        </w:rPr>
        <w:t xml:space="preserve">on </w:t>
      </w:r>
      <w:r w:rsidR="00A86DE3" w:rsidRPr="00BC4FAE">
        <w:rPr>
          <w:sz w:val="20"/>
          <w:szCs w:val="20"/>
        </w:rPr>
        <w:t xml:space="preserve">low-key </w:t>
      </w:r>
      <w:r w:rsidR="009B71F7" w:rsidRPr="00BC4FAE">
        <w:rPr>
          <w:sz w:val="20"/>
          <w:szCs w:val="20"/>
        </w:rPr>
        <w:t xml:space="preserve">golf </w:t>
      </w:r>
      <w:r w:rsidR="00A86DE3" w:rsidRPr="00BC4FAE">
        <w:rPr>
          <w:sz w:val="20"/>
          <w:szCs w:val="20"/>
        </w:rPr>
        <w:t xml:space="preserve">trips with our key clients. </w:t>
      </w:r>
    </w:p>
    <w:p w14:paraId="654D4042" w14:textId="635A1483" w:rsidR="00277191" w:rsidRPr="00BC4FAE" w:rsidRDefault="00716E04">
      <w:pPr>
        <w:rPr>
          <w:sz w:val="20"/>
          <w:szCs w:val="20"/>
        </w:rPr>
      </w:pPr>
      <w:r w:rsidRPr="00BC4FAE">
        <w:rPr>
          <w:sz w:val="20"/>
          <w:szCs w:val="20"/>
        </w:rPr>
        <w:t>The</w:t>
      </w:r>
      <w:r w:rsidR="0014068A" w:rsidRPr="00BC4FAE">
        <w:rPr>
          <w:sz w:val="20"/>
          <w:szCs w:val="20"/>
        </w:rPr>
        <w:t xml:space="preserve"> </w:t>
      </w:r>
      <w:r w:rsidR="00B54AAE" w:rsidRPr="00BC4FAE">
        <w:rPr>
          <w:sz w:val="20"/>
          <w:szCs w:val="20"/>
        </w:rPr>
        <w:t xml:space="preserve">sales team and management traveled to factory training this year as we do each year.  </w:t>
      </w:r>
      <w:r w:rsidR="00577604" w:rsidRPr="00BC4FAE">
        <w:rPr>
          <w:sz w:val="20"/>
          <w:szCs w:val="20"/>
        </w:rPr>
        <w:t>Our sales veterans</w:t>
      </w:r>
      <w:r w:rsidR="000335BF" w:rsidRPr="00BC4FAE">
        <w:rPr>
          <w:sz w:val="20"/>
          <w:szCs w:val="20"/>
        </w:rPr>
        <w:t xml:space="preserve"> will train our new salespeople</w:t>
      </w:r>
      <w:r w:rsidR="002972DC" w:rsidRPr="00BC4FAE">
        <w:rPr>
          <w:sz w:val="20"/>
          <w:szCs w:val="20"/>
        </w:rPr>
        <w:t xml:space="preserve"> on our products</w:t>
      </w:r>
      <w:r w:rsidR="00B96A38" w:rsidRPr="00BC4FAE">
        <w:rPr>
          <w:sz w:val="20"/>
          <w:szCs w:val="20"/>
        </w:rPr>
        <w:t xml:space="preserve"> and solutions, as well </w:t>
      </w:r>
      <w:r w:rsidR="008B0EFF" w:rsidRPr="00BC4FAE">
        <w:rPr>
          <w:sz w:val="20"/>
          <w:szCs w:val="20"/>
        </w:rPr>
        <w:t xml:space="preserve">as </w:t>
      </w:r>
      <w:r w:rsidR="00B52415" w:rsidRPr="00BC4FAE">
        <w:rPr>
          <w:sz w:val="20"/>
          <w:szCs w:val="20"/>
        </w:rPr>
        <w:t>ASA sales techniques that have worked</w:t>
      </w:r>
      <w:r w:rsidR="00A4737F" w:rsidRPr="00BC4FAE">
        <w:rPr>
          <w:sz w:val="20"/>
          <w:szCs w:val="20"/>
        </w:rPr>
        <w:t xml:space="preserve"> to grow our </w:t>
      </w:r>
      <w:r w:rsidR="00DA41CE" w:rsidRPr="00BC4FAE">
        <w:rPr>
          <w:sz w:val="20"/>
          <w:szCs w:val="20"/>
        </w:rPr>
        <w:t>business</w:t>
      </w:r>
      <w:r w:rsidR="00B52415" w:rsidRPr="00BC4FAE">
        <w:rPr>
          <w:sz w:val="20"/>
          <w:szCs w:val="20"/>
        </w:rPr>
        <w:t xml:space="preserve"> over the past 20 years</w:t>
      </w:r>
      <w:r w:rsidR="00E56B0D" w:rsidRPr="00BC4FAE">
        <w:rPr>
          <w:sz w:val="20"/>
          <w:szCs w:val="20"/>
        </w:rPr>
        <w:t xml:space="preserve">. </w:t>
      </w:r>
    </w:p>
    <w:p w14:paraId="60912926" w14:textId="6C87EA7F" w:rsidR="00545548" w:rsidRPr="00BC4FAE" w:rsidRDefault="00545548">
      <w:pPr>
        <w:rPr>
          <w:i/>
          <w:iCs/>
          <w:sz w:val="20"/>
          <w:szCs w:val="20"/>
        </w:rPr>
      </w:pPr>
      <w:r w:rsidRPr="00BC4FAE">
        <w:rPr>
          <w:sz w:val="20"/>
          <w:szCs w:val="20"/>
        </w:rPr>
        <w:t xml:space="preserve">Give me a call or send me </w:t>
      </w:r>
      <w:r w:rsidR="004064A6" w:rsidRPr="00BC4FAE">
        <w:rPr>
          <w:sz w:val="20"/>
          <w:szCs w:val="20"/>
        </w:rPr>
        <w:t>a note</w:t>
      </w:r>
      <w:r w:rsidRPr="00BC4FAE">
        <w:rPr>
          <w:sz w:val="20"/>
          <w:szCs w:val="20"/>
        </w:rPr>
        <w:t xml:space="preserve"> to discuss opportunities with ASA</w:t>
      </w:r>
      <w:r w:rsidR="001B1A3F" w:rsidRPr="00BC4FAE">
        <w:rPr>
          <w:sz w:val="20"/>
          <w:szCs w:val="20"/>
        </w:rPr>
        <w:t xml:space="preserve">, </w:t>
      </w:r>
      <w:r w:rsidR="001B1A3F" w:rsidRPr="00BC4FAE">
        <w:rPr>
          <w:i/>
          <w:iCs/>
          <w:sz w:val="20"/>
          <w:szCs w:val="20"/>
        </w:rPr>
        <w:t>A Step Above!</w:t>
      </w:r>
    </w:p>
    <w:p w14:paraId="5FE49AB2" w14:textId="77777777" w:rsidR="001F0AAD" w:rsidRPr="002B033A" w:rsidRDefault="00051DF3">
      <w:pPr>
        <w:rPr>
          <w:b/>
          <w:bCs/>
          <w:sz w:val="20"/>
          <w:szCs w:val="20"/>
        </w:rPr>
      </w:pPr>
      <w:r w:rsidRPr="002B033A">
        <w:rPr>
          <w:b/>
          <w:bCs/>
          <w:sz w:val="20"/>
          <w:szCs w:val="20"/>
        </w:rPr>
        <w:t>Sincerely,</w:t>
      </w:r>
    </w:p>
    <w:p w14:paraId="74F4DE85" w14:textId="77777777" w:rsidR="00BC4FAE" w:rsidRDefault="00051DF3">
      <w:pPr>
        <w:rPr>
          <w:rFonts w:ascii="Cochocib Script Latin Pro" w:hAnsi="Cochocib Script Latin Pro"/>
          <w:b/>
          <w:bCs/>
          <w:sz w:val="40"/>
          <w:szCs w:val="40"/>
        </w:rPr>
      </w:pPr>
      <w:r w:rsidRPr="00220ACA">
        <w:rPr>
          <w:rFonts w:ascii="Cochocib Script Latin Pro" w:hAnsi="Cochocib Script Latin Pro"/>
          <w:b/>
          <w:bCs/>
          <w:sz w:val="40"/>
          <w:szCs w:val="40"/>
        </w:rPr>
        <w:t>Richard</w:t>
      </w:r>
      <w:r w:rsidR="00997433" w:rsidRPr="00220ACA">
        <w:rPr>
          <w:rFonts w:ascii="Cochocib Script Latin Pro" w:hAnsi="Cochocib Script Latin Pro"/>
          <w:b/>
          <w:bCs/>
          <w:sz w:val="40"/>
          <w:szCs w:val="40"/>
        </w:rPr>
        <w:t xml:space="preserve"> Stone</w:t>
      </w:r>
    </w:p>
    <w:p w14:paraId="5B3180C3" w14:textId="77777777" w:rsidR="00BC4FAE" w:rsidRDefault="00BC4FAE">
      <w:pPr>
        <w:rPr>
          <w:b/>
          <w:bCs/>
        </w:rPr>
      </w:pPr>
      <w:r>
        <w:rPr>
          <w:b/>
          <w:bCs/>
        </w:rPr>
        <w:t>Richard Stone</w:t>
      </w:r>
    </w:p>
    <w:p w14:paraId="59D06FE4" w14:textId="266C6E8C" w:rsidR="008C08B0" w:rsidRDefault="00997433">
      <w:r w:rsidRPr="00710CC6">
        <w:rPr>
          <w:b/>
          <w:bCs/>
        </w:rPr>
        <w:t>ASA Electrical Solutions</w:t>
      </w:r>
    </w:p>
    <w:sectPr w:rsidR="008C0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chocib Script Latin Pro">
    <w:charset w:val="00"/>
    <w:family w:val="auto"/>
    <w:pitch w:val="variable"/>
    <w:sig w:usb0="A00000AF" w:usb1="5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A0"/>
    <w:rsid w:val="00031F9B"/>
    <w:rsid w:val="000335BF"/>
    <w:rsid w:val="00036D99"/>
    <w:rsid w:val="00051DF3"/>
    <w:rsid w:val="0006223D"/>
    <w:rsid w:val="000C6EA4"/>
    <w:rsid w:val="000F6A44"/>
    <w:rsid w:val="0014068A"/>
    <w:rsid w:val="00170CF9"/>
    <w:rsid w:val="001B1A3F"/>
    <w:rsid w:val="001C11BE"/>
    <w:rsid w:val="001D0615"/>
    <w:rsid w:val="001E6272"/>
    <w:rsid w:val="001F0AAD"/>
    <w:rsid w:val="00200BB6"/>
    <w:rsid w:val="002028CB"/>
    <w:rsid w:val="00215D86"/>
    <w:rsid w:val="00220ACA"/>
    <w:rsid w:val="00221F80"/>
    <w:rsid w:val="002526D4"/>
    <w:rsid w:val="00265197"/>
    <w:rsid w:val="002722B9"/>
    <w:rsid w:val="00277191"/>
    <w:rsid w:val="002827DA"/>
    <w:rsid w:val="002972DC"/>
    <w:rsid w:val="002B033A"/>
    <w:rsid w:val="002E60A5"/>
    <w:rsid w:val="003012C3"/>
    <w:rsid w:val="003E31B8"/>
    <w:rsid w:val="004064A6"/>
    <w:rsid w:val="00436E59"/>
    <w:rsid w:val="004464E7"/>
    <w:rsid w:val="004F0120"/>
    <w:rsid w:val="00513223"/>
    <w:rsid w:val="00545548"/>
    <w:rsid w:val="00565AD2"/>
    <w:rsid w:val="00577604"/>
    <w:rsid w:val="005D6BA2"/>
    <w:rsid w:val="005F45AD"/>
    <w:rsid w:val="0063019B"/>
    <w:rsid w:val="00645A5D"/>
    <w:rsid w:val="00677651"/>
    <w:rsid w:val="00690210"/>
    <w:rsid w:val="006903FF"/>
    <w:rsid w:val="006A5A7D"/>
    <w:rsid w:val="006C76D5"/>
    <w:rsid w:val="00710CC6"/>
    <w:rsid w:val="00716E04"/>
    <w:rsid w:val="00751D73"/>
    <w:rsid w:val="00753E35"/>
    <w:rsid w:val="00791B13"/>
    <w:rsid w:val="007B5332"/>
    <w:rsid w:val="007C3316"/>
    <w:rsid w:val="007D2AD2"/>
    <w:rsid w:val="007D4FE3"/>
    <w:rsid w:val="00810265"/>
    <w:rsid w:val="0084142C"/>
    <w:rsid w:val="00855FE6"/>
    <w:rsid w:val="00863FFE"/>
    <w:rsid w:val="008726B8"/>
    <w:rsid w:val="008834BD"/>
    <w:rsid w:val="008B0EFF"/>
    <w:rsid w:val="008C08B0"/>
    <w:rsid w:val="009175BE"/>
    <w:rsid w:val="00921A55"/>
    <w:rsid w:val="0093775B"/>
    <w:rsid w:val="00944289"/>
    <w:rsid w:val="00954CA0"/>
    <w:rsid w:val="00997433"/>
    <w:rsid w:val="009B0DCA"/>
    <w:rsid w:val="009B6B9B"/>
    <w:rsid w:val="009B71F7"/>
    <w:rsid w:val="009C7E74"/>
    <w:rsid w:val="00A30E30"/>
    <w:rsid w:val="00A4737F"/>
    <w:rsid w:val="00A51E22"/>
    <w:rsid w:val="00A84958"/>
    <w:rsid w:val="00A86DE3"/>
    <w:rsid w:val="00AA3C03"/>
    <w:rsid w:val="00AB2D08"/>
    <w:rsid w:val="00AE5D45"/>
    <w:rsid w:val="00B52415"/>
    <w:rsid w:val="00B54AAE"/>
    <w:rsid w:val="00B82A9F"/>
    <w:rsid w:val="00B8775D"/>
    <w:rsid w:val="00B96A38"/>
    <w:rsid w:val="00BA5390"/>
    <w:rsid w:val="00BA7241"/>
    <w:rsid w:val="00BB3FC2"/>
    <w:rsid w:val="00BC4FAE"/>
    <w:rsid w:val="00BC606E"/>
    <w:rsid w:val="00BF03D2"/>
    <w:rsid w:val="00BF4DAF"/>
    <w:rsid w:val="00C80A0B"/>
    <w:rsid w:val="00CB1FAE"/>
    <w:rsid w:val="00D15DBD"/>
    <w:rsid w:val="00D43F4F"/>
    <w:rsid w:val="00D523BC"/>
    <w:rsid w:val="00DA41CE"/>
    <w:rsid w:val="00DC66AA"/>
    <w:rsid w:val="00E06B88"/>
    <w:rsid w:val="00E1089D"/>
    <w:rsid w:val="00E169A4"/>
    <w:rsid w:val="00E317E8"/>
    <w:rsid w:val="00E56B0D"/>
    <w:rsid w:val="00E73BC2"/>
    <w:rsid w:val="00E90A9E"/>
    <w:rsid w:val="00ED566E"/>
    <w:rsid w:val="00F36E5D"/>
    <w:rsid w:val="00F404F0"/>
    <w:rsid w:val="00F5738C"/>
    <w:rsid w:val="00F6625E"/>
    <w:rsid w:val="00F75726"/>
    <w:rsid w:val="00F80B78"/>
    <w:rsid w:val="00F831BD"/>
    <w:rsid w:val="00FB08F8"/>
    <w:rsid w:val="00FB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A6C3"/>
  <w15:chartTrackingRefBased/>
  <w15:docId w15:val="{D284BA95-FD5B-41E2-A0D0-B098E99D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CA0"/>
    <w:rPr>
      <w:rFonts w:eastAsiaTheme="majorEastAsia" w:cstheme="majorBidi"/>
      <w:color w:val="272727" w:themeColor="text1" w:themeTint="D8"/>
    </w:rPr>
  </w:style>
  <w:style w:type="paragraph" w:styleId="Title">
    <w:name w:val="Title"/>
    <w:basedOn w:val="Normal"/>
    <w:next w:val="Normal"/>
    <w:link w:val="TitleChar"/>
    <w:uiPriority w:val="10"/>
    <w:qFormat/>
    <w:rsid w:val="0095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CA0"/>
    <w:pPr>
      <w:spacing w:before="160"/>
      <w:jc w:val="center"/>
    </w:pPr>
    <w:rPr>
      <w:i/>
      <w:iCs/>
      <w:color w:val="404040" w:themeColor="text1" w:themeTint="BF"/>
    </w:rPr>
  </w:style>
  <w:style w:type="character" w:customStyle="1" w:styleId="QuoteChar">
    <w:name w:val="Quote Char"/>
    <w:basedOn w:val="DefaultParagraphFont"/>
    <w:link w:val="Quote"/>
    <w:uiPriority w:val="29"/>
    <w:rsid w:val="00954CA0"/>
    <w:rPr>
      <w:i/>
      <w:iCs/>
      <w:color w:val="404040" w:themeColor="text1" w:themeTint="BF"/>
    </w:rPr>
  </w:style>
  <w:style w:type="paragraph" w:styleId="ListParagraph">
    <w:name w:val="List Paragraph"/>
    <w:basedOn w:val="Normal"/>
    <w:uiPriority w:val="34"/>
    <w:qFormat/>
    <w:rsid w:val="00954CA0"/>
    <w:pPr>
      <w:ind w:left="720"/>
      <w:contextualSpacing/>
    </w:pPr>
  </w:style>
  <w:style w:type="character" w:styleId="IntenseEmphasis">
    <w:name w:val="Intense Emphasis"/>
    <w:basedOn w:val="DefaultParagraphFont"/>
    <w:uiPriority w:val="21"/>
    <w:qFormat/>
    <w:rsid w:val="00954CA0"/>
    <w:rPr>
      <w:i/>
      <w:iCs/>
      <w:color w:val="0F4761" w:themeColor="accent1" w:themeShade="BF"/>
    </w:rPr>
  </w:style>
  <w:style w:type="paragraph" w:styleId="IntenseQuote">
    <w:name w:val="Intense Quote"/>
    <w:basedOn w:val="Normal"/>
    <w:next w:val="Normal"/>
    <w:link w:val="IntenseQuoteChar"/>
    <w:uiPriority w:val="30"/>
    <w:qFormat/>
    <w:rsid w:val="0095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CA0"/>
    <w:rPr>
      <w:i/>
      <w:iCs/>
      <w:color w:val="0F4761" w:themeColor="accent1" w:themeShade="BF"/>
    </w:rPr>
  </w:style>
  <w:style w:type="character" w:styleId="IntenseReference">
    <w:name w:val="Intense Reference"/>
    <w:basedOn w:val="DefaultParagraphFont"/>
    <w:uiPriority w:val="32"/>
    <w:qFormat/>
    <w:rsid w:val="00954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9069f8-07a9-4dda-86e5-6d13075eac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66541E720C847B9F5B9D039891C44" ma:contentTypeVersion="15" ma:contentTypeDescription="Create a new document." ma:contentTypeScope="" ma:versionID="a08356c0a873793f33a035b4192b334e">
  <xsd:schema xmlns:xsd="http://www.w3.org/2001/XMLSchema" xmlns:xs="http://www.w3.org/2001/XMLSchema" xmlns:p="http://schemas.microsoft.com/office/2006/metadata/properties" xmlns:ns3="359069f8-07a9-4dda-86e5-6d13075eac06" xmlns:ns4="3227dc87-58eb-4b9a-9581-49702e3bd761" targetNamespace="http://schemas.microsoft.com/office/2006/metadata/properties" ma:root="true" ma:fieldsID="8e62efea58e65119210596292896273b" ns3:_="" ns4:_="">
    <xsd:import namespace="359069f8-07a9-4dda-86e5-6d13075eac06"/>
    <xsd:import namespace="3227dc87-58eb-4b9a-9581-49702e3b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069f8-07a9-4dda-86e5-6d13075e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dc87-58eb-4b9a-9581-49702e3bd7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3FBAB-059D-4F3D-8ADE-1DCE916B273B}">
  <ds:schemaRefs>
    <ds:schemaRef ds:uri="http://schemas.microsoft.com/office/2006/metadata/properties"/>
    <ds:schemaRef ds:uri="http://schemas.microsoft.com/office/infopath/2007/PartnerControls"/>
    <ds:schemaRef ds:uri="359069f8-07a9-4dda-86e5-6d13075eac06"/>
  </ds:schemaRefs>
</ds:datastoreItem>
</file>

<file path=customXml/itemProps2.xml><?xml version="1.0" encoding="utf-8"?>
<ds:datastoreItem xmlns:ds="http://schemas.openxmlformats.org/officeDocument/2006/customXml" ds:itemID="{75E9579D-1D62-4B5C-AC0C-A5D6F0285223}">
  <ds:schemaRefs>
    <ds:schemaRef ds:uri="http://schemas.microsoft.com/sharepoint/v3/contenttype/forms"/>
  </ds:schemaRefs>
</ds:datastoreItem>
</file>

<file path=customXml/itemProps3.xml><?xml version="1.0" encoding="utf-8"?>
<ds:datastoreItem xmlns:ds="http://schemas.openxmlformats.org/officeDocument/2006/customXml" ds:itemID="{346C6FBC-82C6-45FE-A9CF-DB9DA219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069f8-07a9-4dda-86e5-6d13075eac06"/>
    <ds:schemaRef ds:uri="3227dc87-58eb-4b9a-9581-49702e3b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Stone</dc:creator>
  <cp:keywords/>
  <dc:description/>
  <cp:lastModifiedBy>Liz Reinbold ASA Electrical Solutions</cp:lastModifiedBy>
  <cp:revision>2</cp:revision>
  <cp:lastPrinted>2024-09-06T15:37:00Z</cp:lastPrinted>
  <dcterms:created xsi:type="dcterms:W3CDTF">2024-09-11T03:46:00Z</dcterms:created>
  <dcterms:modified xsi:type="dcterms:W3CDTF">2024-09-11T03:46:00Z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0x01010003466541E720C847B9F5B9D039891C44</vt:lpwstr>
  </property>
</Properties>
</file>